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90B5C" w:rsidRDefault="00490B5C" w:rsidP="00E5733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336" w:rsidRPr="00E57336" w:rsidRDefault="00411498" w:rsidP="00E5733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Две</w:t>
      </w:r>
      <w:r w:rsidR="00E57336" w:rsidRPr="00E57336">
        <w:rPr>
          <w:rFonts w:ascii="Times New Roman" w:hAnsi="Times New Roman" w:cs="Times New Roman"/>
          <w:b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57336" w:rsidRPr="00E57336">
        <w:rPr>
          <w:rFonts w:ascii="Times New Roman" w:hAnsi="Times New Roman" w:cs="Times New Roman"/>
          <w:b/>
          <w:sz w:val="28"/>
          <w:szCs w:val="28"/>
        </w:rPr>
        <w:t xml:space="preserve"> костромских семей получают ежемесячное пособие из средств материнского капитала на детей до трех лет</w:t>
      </w:r>
    </w:p>
    <w:p w:rsidR="003F323C" w:rsidRPr="00B96839" w:rsidRDefault="00B96839" w:rsidP="003F323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96839">
        <w:rPr>
          <w:rFonts w:ascii="Times New Roman" w:eastAsia="Times New Roman" w:hAnsi="Times New Roman" w:cs="Times New Roman"/>
          <w:i/>
          <w:sz w:val="24"/>
          <w:szCs w:val="24"/>
        </w:rPr>
        <w:t xml:space="preserve">Родители </w:t>
      </w:r>
      <w:r w:rsidR="007819D1">
        <w:rPr>
          <w:rFonts w:ascii="Times New Roman" w:eastAsia="Times New Roman" w:hAnsi="Times New Roman" w:cs="Times New Roman"/>
          <w:i/>
          <w:sz w:val="24"/>
          <w:szCs w:val="24"/>
        </w:rPr>
        <w:t>2000</w:t>
      </w:r>
      <w:r w:rsidRPr="007819D1">
        <w:rPr>
          <w:rFonts w:ascii="Times New Roman" w:eastAsia="Times New Roman" w:hAnsi="Times New Roman" w:cs="Times New Roman"/>
          <w:i/>
          <w:sz w:val="24"/>
          <w:szCs w:val="24"/>
        </w:rPr>
        <w:t xml:space="preserve"> детей</w:t>
      </w:r>
      <w:r w:rsidR="00BF259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96839">
        <w:rPr>
          <w:rFonts w:ascii="Times New Roman" w:eastAsia="Times New Roman" w:hAnsi="Times New Roman" w:cs="Times New Roman"/>
          <w:i/>
          <w:sz w:val="24"/>
          <w:szCs w:val="24"/>
        </w:rPr>
        <w:t xml:space="preserve">получают от Отделения СФР по Костромской области </w:t>
      </w:r>
      <w:r w:rsidRPr="00044765">
        <w:rPr>
          <w:rFonts w:ascii="Times New Roman" w:eastAsia="Times New Roman" w:hAnsi="Times New Roman" w:cs="Times New Roman"/>
          <w:i/>
          <w:sz w:val="24"/>
          <w:szCs w:val="24"/>
        </w:rPr>
        <w:t xml:space="preserve">ежемесячную выплату из </w:t>
      </w:r>
      <w:r w:rsidRPr="00B96839">
        <w:rPr>
          <w:rFonts w:ascii="Times New Roman" w:eastAsia="Times New Roman" w:hAnsi="Times New Roman" w:cs="Times New Roman"/>
          <w:i/>
          <w:sz w:val="24"/>
          <w:szCs w:val="24"/>
        </w:rPr>
        <w:t xml:space="preserve">средств </w:t>
      </w:r>
      <w:r w:rsidRPr="00044765">
        <w:rPr>
          <w:rFonts w:ascii="Times New Roman" w:eastAsia="Times New Roman" w:hAnsi="Times New Roman" w:cs="Times New Roman"/>
          <w:i/>
          <w:sz w:val="24"/>
          <w:szCs w:val="24"/>
        </w:rPr>
        <w:t xml:space="preserve">материнского капитала. </w:t>
      </w:r>
      <w:r w:rsidRPr="00B96839">
        <w:rPr>
          <w:rFonts w:ascii="Times New Roman" w:eastAsia="Times New Roman" w:hAnsi="Times New Roman" w:cs="Times New Roman"/>
          <w:i/>
          <w:sz w:val="24"/>
          <w:szCs w:val="24"/>
        </w:rPr>
        <w:t>С начала года</w:t>
      </w:r>
      <w:r w:rsidRPr="00044765">
        <w:rPr>
          <w:rFonts w:ascii="Times New Roman" w:eastAsia="Times New Roman" w:hAnsi="Times New Roman" w:cs="Times New Roman"/>
          <w:i/>
          <w:sz w:val="24"/>
          <w:szCs w:val="24"/>
        </w:rPr>
        <w:t xml:space="preserve"> на эту меру социальной поддержки региональное Отделение СФР направило </w:t>
      </w:r>
      <w:r w:rsidR="007819D1" w:rsidRPr="007819D1">
        <w:rPr>
          <w:rFonts w:ascii="Times New Roman" w:eastAsia="Times New Roman" w:hAnsi="Times New Roman" w:cs="Times New Roman"/>
          <w:i/>
          <w:sz w:val="24"/>
          <w:szCs w:val="24"/>
        </w:rPr>
        <w:t>160</w:t>
      </w:r>
      <w:r w:rsidRPr="007819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44765">
        <w:rPr>
          <w:rFonts w:ascii="Times New Roman" w:eastAsia="Times New Roman" w:hAnsi="Times New Roman" w:cs="Times New Roman"/>
          <w:i/>
          <w:sz w:val="24"/>
          <w:szCs w:val="24"/>
        </w:rPr>
        <w:t>миллионов рублей.</w:t>
      </w:r>
    </w:p>
    <w:p w:rsidR="00CA4825" w:rsidRDefault="002B44B8" w:rsidP="00CA482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Право на</w:t>
      </w:r>
      <w:r w:rsidR="00DD4165">
        <w:rPr>
          <w:rFonts w:ascii="Times New Roman" w:hAnsi="Times New Roman" w:cs="Times New Roman"/>
          <w:sz w:val="24"/>
        </w:rPr>
        <w:t xml:space="preserve"> получение ежемесячной</w:t>
      </w:r>
      <w:r>
        <w:rPr>
          <w:rFonts w:ascii="Times New Roman" w:hAnsi="Times New Roman" w:cs="Times New Roman"/>
          <w:sz w:val="24"/>
        </w:rPr>
        <w:t xml:space="preserve"> </w:t>
      </w:r>
      <w:r w:rsidR="00DD4165">
        <w:rPr>
          <w:rFonts w:ascii="Times New Roman" w:hAnsi="Times New Roman" w:cs="Times New Roman"/>
          <w:sz w:val="24"/>
        </w:rPr>
        <w:t>выплаты из материнского капитала</w:t>
      </w:r>
      <w:r>
        <w:rPr>
          <w:rFonts w:ascii="Times New Roman" w:hAnsi="Times New Roman" w:cs="Times New Roman"/>
          <w:sz w:val="24"/>
        </w:rPr>
        <w:t xml:space="preserve"> имеется у семей с детьми младше трех лет, если среднедушевой доход </w:t>
      </w:r>
      <w:r w:rsidR="00653E28">
        <w:rPr>
          <w:rFonts w:ascii="Times New Roman" w:hAnsi="Times New Roman" w:cs="Times New Roman"/>
          <w:sz w:val="24"/>
        </w:rPr>
        <w:t xml:space="preserve">семьи </w:t>
      </w:r>
      <w:r>
        <w:rPr>
          <w:rFonts w:ascii="Times New Roman" w:hAnsi="Times New Roman" w:cs="Times New Roman"/>
          <w:sz w:val="24"/>
        </w:rPr>
        <w:t xml:space="preserve">не превышает двукратного </w:t>
      </w:r>
      <w:r w:rsidRPr="00044765">
        <w:rPr>
          <w:rFonts w:ascii="Times New Roman" w:eastAsia="Times New Roman" w:hAnsi="Times New Roman" w:cs="Times New Roman"/>
          <w:sz w:val="24"/>
          <w:szCs w:val="24"/>
        </w:rPr>
        <w:t>размера регионального прожиточного минимума на душу населения</w:t>
      </w:r>
      <w:r>
        <w:rPr>
          <w:rFonts w:ascii="Times New Roman" w:eastAsia="Times New Roman" w:hAnsi="Times New Roman" w:cs="Times New Roman"/>
          <w:sz w:val="24"/>
          <w:szCs w:val="24"/>
        </w:rPr>
        <w:t>. В Костромской области эта сумма составляет 32 628 рублей на человека в месяц.</w:t>
      </w:r>
    </w:p>
    <w:p w:rsidR="00FE55C8" w:rsidRDefault="00CA4825" w:rsidP="00FE55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765">
        <w:rPr>
          <w:rFonts w:ascii="Times New Roman" w:eastAsia="Times New Roman" w:hAnsi="Times New Roman" w:cs="Times New Roman"/>
          <w:sz w:val="24"/>
          <w:szCs w:val="24"/>
        </w:rPr>
        <w:t xml:space="preserve">При определении права на выплату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 СФР по Костромской области учитывает </w:t>
      </w:r>
      <w:r w:rsidRPr="00044765">
        <w:rPr>
          <w:rFonts w:ascii="Times New Roman" w:eastAsia="Times New Roman" w:hAnsi="Times New Roman" w:cs="Times New Roman"/>
          <w:sz w:val="24"/>
          <w:szCs w:val="24"/>
        </w:rPr>
        <w:t xml:space="preserve">доходы всех членов семьи за 12 календарных месяцев, предшествующих 1 месяцу перед месяцем подачи заявления. </w:t>
      </w:r>
      <w:r w:rsidR="00FE55C8" w:rsidRPr="00044765">
        <w:rPr>
          <w:rFonts w:ascii="Times New Roman" w:eastAsia="Times New Roman" w:hAnsi="Times New Roman" w:cs="Times New Roman"/>
          <w:sz w:val="24"/>
          <w:szCs w:val="24"/>
        </w:rPr>
        <w:t>При расчете доходов учитываются зарплаты, премии, пенсии, социальные пособия, стипендии и отдельные виды денежных компенсаций.</w:t>
      </w:r>
    </w:p>
    <w:p w:rsidR="00CA2354" w:rsidRDefault="00EE7EE8" w:rsidP="00CA482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Выплата устанавливается на год, но не более чем до достижения ребенком трехлетнего возраста. </w:t>
      </w:r>
      <w:r w:rsidR="00CA2354">
        <w:rPr>
          <w:rFonts w:ascii="Times New Roman" w:eastAsia="Times New Roman" w:hAnsi="Times New Roman" w:cs="Times New Roman"/>
          <w:sz w:val="24"/>
          <w:szCs w:val="24"/>
        </w:rPr>
        <w:t>Если в семье несколько детей, подходящих по возрасту – заявление на каждого из них нужно подать отдельно.</w:t>
      </w:r>
    </w:p>
    <w:p w:rsidR="00CA2354" w:rsidRDefault="00E738FE" w:rsidP="00CA235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Обращаем внимание, что </w:t>
      </w:r>
      <w:r w:rsidR="00CA2354">
        <w:rPr>
          <w:rFonts w:ascii="Times New Roman" w:eastAsia="Times New Roman" w:hAnsi="Times New Roman" w:cs="Times New Roman"/>
          <w:sz w:val="24"/>
          <w:szCs w:val="24"/>
        </w:rPr>
        <w:t>если родители подали заявление на назначение ежемесячной выплаты из материнского капитала до того, как ребенку исполнитс</w:t>
      </w:r>
      <w:r>
        <w:rPr>
          <w:rFonts w:ascii="Times New Roman" w:eastAsia="Times New Roman" w:hAnsi="Times New Roman" w:cs="Times New Roman"/>
          <w:sz w:val="24"/>
          <w:szCs w:val="24"/>
        </w:rPr>
        <w:t>я полгода, то выплату назначат</w:t>
      </w:r>
      <w:r w:rsidR="00CA2354">
        <w:rPr>
          <w:rFonts w:ascii="Times New Roman" w:eastAsia="Times New Roman" w:hAnsi="Times New Roman" w:cs="Times New Roman"/>
          <w:sz w:val="24"/>
          <w:szCs w:val="24"/>
        </w:rPr>
        <w:t xml:space="preserve"> с месяца рождения малыша. </w:t>
      </w:r>
      <w:r w:rsidR="00CA2354" w:rsidRPr="00044765">
        <w:rPr>
          <w:rFonts w:ascii="Times New Roman" w:eastAsia="Times New Roman" w:hAnsi="Times New Roman" w:cs="Times New Roman"/>
          <w:sz w:val="24"/>
          <w:szCs w:val="24"/>
        </w:rPr>
        <w:t>В остальных случаях — с ме</w:t>
      </w:r>
      <w:r>
        <w:rPr>
          <w:rFonts w:ascii="Times New Roman" w:eastAsia="Times New Roman" w:hAnsi="Times New Roman" w:cs="Times New Roman"/>
          <w:sz w:val="24"/>
          <w:szCs w:val="24"/>
        </w:rPr>
        <w:t>сяца обращения</w:t>
      </w:r>
      <w:r w:rsidR="00CA2354" w:rsidRPr="000447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738FE" w:rsidRDefault="00E738FE" w:rsidP="00CA235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июня этого </w:t>
      </w:r>
      <w:r w:rsidR="00E8498D">
        <w:rPr>
          <w:rFonts w:ascii="Times New Roman" w:eastAsia="Times New Roman" w:hAnsi="Times New Roman" w:cs="Times New Roman"/>
          <w:sz w:val="24"/>
          <w:szCs w:val="24"/>
        </w:rPr>
        <w:t>года срок рассмотрения заявлений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распоряжение средствами материнского капитала, в том числе и на ежемесячную выплату, сократился в два раза </w:t>
      </w:r>
      <w:r w:rsidR="000C17AE">
        <w:rPr>
          <w:rFonts w:ascii="Times New Roman" w:eastAsia="Times New Roman" w:hAnsi="Times New Roman" w:cs="Times New Roman"/>
          <w:sz w:val="24"/>
          <w:szCs w:val="24"/>
        </w:rPr>
        <w:t xml:space="preserve">–  с 10 до </w:t>
      </w:r>
      <w:r>
        <w:rPr>
          <w:rFonts w:ascii="Times New Roman" w:eastAsia="Times New Roman" w:hAnsi="Times New Roman" w:cs="Times New Roman"/>
          <w:sz w:val="24"/>
          <w:szCs w:val="24"/>
        </w:rPr>
        <w:t>5 рабочих дней</w:t>
      </w:r>
      <w:r w:rsidR="000C17AE">
        <w:rPr>
          <w:rFonts w:ascii="Times New Roman" w:eastAsia="Times New Roman" w:hAnsi="Times New Roman" w:cs="Times New Roman"/>
          <w:sz w:val="24"/>
          <w:szCs w:val="24"/>
        </w:rPr>
        <w:t>. Максимальный срок, на который может быть продлено рассмотрение, тоже стал значительно короче  - до 12 рабочих дней. Это стало возможным благодар</w:t>
      </w:r>
      <w:r w:rsidR="00E8498D">
        <w:rPr>
          <w:rFonts w:ascii="Times New Roman" w:eastAsia="Times New Roman" w:hAnsi="Times New Roman" w:cs="Times New Roman"/>
          <w:sz w:val="24"/>
          <w:szCs w:val="24"/>
        </w:rPr>
        <w:t xml:space="preserve">я тому, что сегодня региональное Отделение </w:t>
      </w:r>
      <w:proofErr w:type="spellStart"/>
      <w:r w:rsidR="00E8498D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E8498D">
        <w:rPr>
          <w:rFonts w:ascii="Times New Roman" w:eastAsia="Times New Roman" w:hAnsi="Times New Roman" w:cs="Times New Roman"/>
          <w:sz w:val="24"/>
          <w:szCs w:val="24"/>
        </w:rPr>
        <w:t xml:space="preserve"> со всеми ведомствами взаимодействует на основе электронного документооборота.</w:t>
      </w:r>
    </w:p>
    <w:p w:rsidR="00CA4825" w:rsidRPr="00044765" w:rsidRDefault="002C0D68" w:rsidP="00CA2354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Размер выплаты из материнского капитала на детей до трех лет равен </w:t>
      </w:r>
      <w:r w:rsidR="00721CFC">
        <w:rPr>
          <w:rFonts w:ascii="Times New Roman" w:eastAsia="Times New Roman" w:hAnsi="Times New Roman" w:cs="Times New Roman"/>
          <w:sz w:val="24"/>
          <w:szCs w:val="24"/>
        </w:rPr>
        <w:t xml:space="preserve">региональному </w:t>
      </w:r>
      <w:r>
        <w:rPr>
          <w:rFonts w:ascii="Times New Roman" w:eastAsia="Times New Roman" w:hAnsi="Times New Roman" w:cs="Times New Roman"/>
          <w:sz w:val="24"/>
          <w:szCs w:val="24"/>
        </w:rPr>
        <w:t>прожиточному минимуму на ребенка - в Костромской области это 15 825 рублей.</w:t>
      </w:r>
      <w:r w:rsidR="00FE5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259F" w:rsidRDefault="00875214" w:rsidP="00CA235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Заявление на получение ежемесячной выплаты из </w:t>
      </w:r>
      <w:proofErr w:type="spellStart"/>
      <w:r>
        <w:rPr>
          <w:rFonts w:ascii="Times New Roman" w:hAnsi="Times New Roman" w:cs="Times New Roman"/>
          <w:sz w:val="24"/>
        </w:rPr>
        <w:t>маткапитала</w:t>
      </w:r>
      <w:proofErr w:type="spellEnd"/>
      <w:r>
        <w:rPr>
          <w:rFonts w:ascii="Times New Roman" w:hAnsi="Times New Roman" w:cs="Times New Roman"/>
          <w:sz w:val="24"/>
        </w:rPr>
        <w:t xml:space="preserve"> можно подать лично в клие</w:t>
      </w:r>
      <w:r w:rsidR="00721CFC">
        <w:rPr>
          <w:rFonts w:ascii="Times New Roman" w:hAnsi="Times New Roman" w:cs="Times New Roman"/>
          <w:sz w:val="24"/>
        </w:rPr>
        <w:t>нтской службе Отделения СФР по К</w:t>
      </w:r>
      <w:r>
        <w:rPr>
          <w:rFonts w:ascii="Times New Roman" w:hAnsi="Times New Roman" w:cs="Times New Roman"/>
          <w:sz w:val="24"/>
        </w:rPr>
        <w:t xml:space="preserve">остромской области или в МФЦ, </w:t>
      </w:r>
      <w:r w:rsidR="00721CFC">
        <w:rPr>
          <w:rFonts w:ascii="Times New Roman" w:hAnsi="Times New Roman" w:cs="Times New Roman"/>
          <w:sz w:val="24"/>
        </w:rPr>
        <w:t xml:space="preserve">либо </w:t>
      </w:r>
      <w:r>
        <w:rPr>
          <w:rFonts w:ascii="Times New Roman" w:hAnsi="Times New Roman" w:cs="Times New Roman"/>
          <w:sz w:val="24"/>
        </w:rPr>
        <w:t xml:space="preserve">онлайн – на портале </w:t>
      </w:r>
      <w:proofErr w:type="spellStart"/>
      <w:r>
        <w:rPr>
          <w:rFonts w:ascii="Times New Roman" w:hAnsi="Times New Roman" w:cs="Times New Roman"/>
          <w:sz w:val="24"/>
        </w:rPr>
        <w:t>Госуслуг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CA2354">
        <w:rPr>
          <w:rFonts w:ascii="Times New Roman" w:hAnsi="Times New Roman" w:cs="Times New Roman"/>
          <w:sz w:val="24"/>
        </w:rPr>
        <w:t xml:space="preserve"> </w:t>
      </w:r>
    </w:p>
    <w:p w:rsidR="00FC6E19" w:rsidRPr="00B91587" w:rsidRDefault="00B313F7" w:rsidP="00B9158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  <w:r w:rsidR="00FC6E19" w:rsidRPr="00B91587">
        <w:rPr>
          <w:rFonts w:ascii="Times New Roman" w:hAnsi="Times New Roman" w:cs="Times New Roman"/>
          <w:sz w:val="24"/>
        </w:rPr>
        <w:t xml:space="preserve">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111A82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044765" w:rsidRDefault="00044765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3CE" w:rsidRPr="00D00C54" w:rsidRDefault="003913CE" w:rsidP="00F36D82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sectPr w:rsidR="003913CE" w:rsidRPr="00D0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4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8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0"/>
  </w:num>
  <w:num w:numId="16">
    <w:abstractNumId w:val="2"/>
  </w:num>
  <w:num w:numId="17">
    <w:abstractNumId w:val="7"/>
  </w:num>
  <w:num w:numId="18">
    <w:abstractNumId w:val="3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7D2"/>
    <w:rsid w:val="000266F0"/>
    <w:rsid w:val="0002779D"/>
    <w:rsid w:val="00030DBE"/>
    <w:rsid w:val="0003304B"/>
    <w:rsid w:val="00034FF5"/>
    <w:rsid w:val="00044765"/>
    <w:rsid w:val="00050C8C"/>
    <w:rsid w:val="0005428E"/>
    <w:rsid w:val="00065A66"/>
    <w:rsid w:val="00065B98"/>
    <w:rsid w:val="00065C10"/>
    <w:rsid w:val="00072386"/>
    <w:rsid w:val="0007335A"/>
    <w:rsid w:val="00087043"/>
    <w:rsid w:val="000906B8"/>
    <w:rsid w:val="00092CD2"/>
    <w:rsid w:val="000B0180"/>
    <w:rsid w:val="000B2F01"/>
    <w:rsid w:val="000B3785"/>
    <w:rsid w:val="000B432B"/>
    <w:rsid w:val="000B6B01"/>
    <w:rsid w:val="000B6B45"/>
    <w:rsid w:val="000C0E0D"/>
    <w:rsid w:val="000C1665"/>
    <w:rsid w:val="000C17AE"/>
    <w:rsid w:val="000C2C62"/>
    <w:rsid w:val="000C2C6E"/>
    <w:rsid w:val="000C792F"/>
    <w:rsid w:val="000D077E"/>
    <w:rsid w:val="000D122B"/>
    <w:rsid w:val="000D4320"/>
    <w:rsid w:val="000E11BA"/>
    <w:rsid w:val="000F2D42"/>
    <w:rsid w:val="000F58AA"/>
    <w:rsid w:val="000F7279"/>
    <w:rsid w:val="00100BDC"/>
    <w:rsid w:val="001028AE"/>
    <w:rsid w:val="00104076"/>
    <w:rsid w:val="0010784C"/>
    <w:rsid w:val="00110FBB"/>
    <w:rsid w:val="00111938"/>
    <w:rsid w:val="00111A82"/>
    <w:rsid w:val="0011257D"/>
    <w:rsid w:val="00113953"/>
    <w:rsid w:val="00121E2F"/>
    <w:rsid w:val="00134335"/>
    <w:rsid w:val="0013533F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6546"/>
    <w:rsid w:val="001A3CA5"/>
    <w:rsid w:val="001A458D"/>
    <w:rsid w:val="001A5D29"/>
    <w:rsid w:val="001B3EE5"/>
    <w:rsid w:val="001B6519"/>
    <w:rsid w:val="001C57F0"/>
    <w:rsid w:val="001D3B55"/>
    <w:rsid w:val="001D4C83"/>
    <w:rsid w:val="001D541A"/>
    <w:rsid w:val="001D572D"/>
    <w:rsid w:val="001D75A2"/>
    <w:rsid w:val="001E5633"/>
    <w:rsid w:val="001F3126"/>
    <w:rsid w:val="001F64C6"/>
    <w:rsid w:val="001F72ED"/>
    <w:rsid w:val="002042D1"/>
    <w:rsid w:val="00205B5D"/>
    <w:rsid w:val="0021030A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C0D68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7284"/>
    <w:rsid w:val="002E2535"/>
    <w:rsid w:val="002E6B57"/>
    <w:rsid w:val="002F2A53"/>
    <w:rsid w:val="002F4D76"/>
    <w:rsid w:val="00300B66"/>
    <w:rsid w:val="00301972"/>
    <w:rsid w:val="00301F3C"/>
    <w:rsid w:val="00304559"/>
    <w:rsid w:val="00306BAA"/>
    <w:rsid w:val="00315E8A"/>
    <w:rsid w:val="003160AE"/>
    <w:rsid w:val="00317017"/>
    <w:rsid w:val="00322512"/>
    <w:rsid w:val="00325345"/>
    <w:rsid w:val="00327FBB"/>
    <w:rsid w:val="003337FD"/>
    <w:rsid w:val="0033381A"/>
    <w:rsid w:val="003364CD"/>
    <w:rsid w:val="00337A40"/>
    <w:rsid w:val="00337FD6"/>
    <w:rsid w:val="00341C83"/>
    <w:rsid w:val="003427A1"/>
    <w:rsid w:val="00343E26"/>
    <w:rsid w:val="00344A04"/>
    <w:rsid w:val="003450BB"/>
    <w:rsid w:val="00345381"/>
    <w:rsid w:val="00346B8D"/>
    <w:rsid w:val="003533E1"/>
    <w:rsid w:val="003560B1"/>
    <w:rsid w:val="00363537"/>
    <w:rsid w:val="00365826"/>
    <w:rsid w:val="00370274"/>
    <w:rsid w:val="003762FE"/>
    <w:rsid w:val="00376625"/>
    <w:rsid w:val="003817B4"/>
    <w:rsid w:val="00384E61"/>
    <w:rsid w:val="003913CE"/>
    <w:rsid w:val="0039337F"/>
    <w:rsid w:val="00395DB6"/>
    <w:rsid w:val="003A1C4F"/>
    <w:rsid w:val="003A5646"/>
    <w:rsid w:val="003A74DD"/>
    <w:rsid w:val="003B2AC8"/>
    <w:rsid w:val="003B32B8"/>
    <w:rsid w:val="003B40A3"/>
    <w:rsid w:val="003B5CDE"/>
    <w:rsid w:val="003B5D69"/>
    <w:rsid w:val="003B7037"/>
    <w:rsid w:val="003B74B2"/>
    <w:rsid w:val="003C2599"/>
    <w:rsid w:val="003C3B73"/>
    <w:rsid w:val="003D1400"/>
    <w:rsid w:val="003D17D7"/>
    <w:rsid w:val="003E0CEC"/>
    <w:rsid w:val="003E1C83"/>
    <w:rsid w:val="003E4CFE"/>
    <w:rsid w:val="003E7DAE"/>
    <w:rsid w:val="003F1977"/>
    <w:rsid w:val="003F323C"/>
    <w:rsid w:val="00400992"/>
    <w:rsid w:val="00401CC5"/>
    <w:rsid w:val="004051D5"/>
    <w:rsid w:val="004074C3"/>
    <w:rsid w:val="00407EEA"/>
    <w:rsid w:val="00410705"/>
    <w:rsid w:val="00411498"/>
    <w:rsid w:val="00414C12"/>
    <w:rsid w:val="004179D8"/>
    <w:rsid w:val="0042251A"/>
    <w:rsid w:val="004239EF"/>
    <w:rsid w:val="0042706B"/>
    <w:rsid w:val="00427B5F"/>
    <w:rsid w:val="00431648"/>
    <w:rsid w:val="00432EF0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60A94"/>
    <w:rsid w:val="00461D7E"/>
    <w:rsid w:val="004636EC"/>
    <w:rsid w:val="00463A54"/>
    <w:rsid w:val="00464310"/>
    <w:rsid w:val="0047052C"/>
    <w:rsid w:val="00474577"/>
    <w:rsid w:val="00474A78"/>
    <w:rsid w:val="00474A99"/>
    <w:rsid w:val="00480EA8"/>
    <w:rsid w:val="00490B5C"/>
    <w:rsid w:val="004938E3"/>
    <w:rsid w:val="0049403B"/>
    <w:rsid w:val="004946E7"/>
    <w:rsid w:val="004973DE"/>
    <w:rsid w:val="004A3173"/>
    <w:rsid w:val="004A5162"/>
    <w:rsid w:val="004A7B75"/>
    <w:rsid w:val="004B0274"/>
    <w:rsid w:val="004B0407"/>
    <w:rsid w:val="004B4741"/>
    <w:rsid w:val="004B6823"/>
    <w:rsid w:val="004B6B52"/>
    <w:rsid w:val="004C1895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66F2"/>
    <w:rsid w:val="0050786E"/>
    <w:rsid w:val="00510183"/>
    <w:rsid w:val="00510D3C"/>
    <w:rsid w:val="00511943"/>
    <w:rsid w:val="00513F35"/>
    <w:rsid w:val="00524502"/>
    <w:rsid w:val="00525AF7"/>
    <w:rsid w:val="0052703D"/>
    <w:rsid w:val="00531912"/>
    <w:rsid w:val="005324C5"/>
    <w:rsid w:val="005335B4"/>
    <w:rsid w:val="00541BE6"/>
    <w:rsid w:val="00544C55"/>
    <w:rsid w:val="0055069E"/>
    <w:rsid w:val="00560174"/>
    <w:rsid w:val="00562021"/>
    <w:rsid w:val="005627D4"/>
    <w:rsid w:val="0057195B"/>
    <w:rsid w:val="00575779"/>
    <w:rsid w:val="005758AE"/>
    <w:rsid w:val="0059358F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C0396"/>
    <w:rsid w:val="005C4FF2"/>
    <w:rsid w:val="005C522C"/>
    <w:rsid w:val="005C5A08"/>
    <w:rsid w:val="005C6D75"/>
    <w:rsid w:val="005D599D"/>
    <w:rsid w:val="005D60AF"/>
    <w:rsid w:val="005E023F"/>
    <w:rsid w:val="005E55C2"/>
    <w:rsid w:val="005E67EC"/>
    <w:rsid w:val="005F1A23"/>
    <w:rsid w:val="005F29B1"/>
    <w:rsid w:val="006026CE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052"/>
    <w:rsid w:val="00635C8B"/>
    <w:rsid w:val="0063633A"/>
    <w:rsid w:val="0063772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54D6"/>
    <w:rsid w:val="006D5FCF"/>
    <w:rsid w:val="006D765A"/>
    <w:rsid w:val="006D7CE8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5FC0"/>
    <w:rsid w:val="00716847"/>
    <w:rsid w:val="00721CFC"/>
    <w:rsid w:val="00722F3A"/>
    <w:rsid w:val="00726C82"/>
    <w:rsid w:val="00730A82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902"/>
    <w:rsid w:val="007F099F"/>
    <w:rsid w:val="007F4AD6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4566"/>
    <w:rsid w:val="00875214"/>
    <w:rsid w:val="00876F90"/>
    <w:rsid w:val="008826D2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32F54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781C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E8D"/>
    <w:rsid w:val="009E2CF7"/>
    <w:rsid w:val="009E7A22"/>
    <w:rsid w:val="009F0848"/>
    <w:rsid w:val="009F1356"/>
    <w:rsid w:val="009F3E5E"/>
    <w:rsid w:val="009F47BC"/>
    <w:rsid w:val="009F5DA0"/>
    <w:rsid w:val="009F6925"/>
    <w:rsid w:val="00A0225A"/>
    <w:rsid w:val="00A0359C"/>
    <w:rsid w:val="00A0713A"/>
    <w:rsid w:val="00A11ED5"/>
    <w:rsid w:val="00A1459F"/>
    <w:rsid w:val="00A22C96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790"/>
    <w:rsid w:val="00A52BB1"/>
    <w:rsid w:val="00A54D2B"/>
    <w:rsid w:val="00A632B1"/>
    <w:rsid w:val="00A63B1D"/>
    <w:rsid w:val="00A749C6"/>
    <w:rsid w:val="00A77235"/>
    <w:rsid w:val="00A8030A"/>
    <w:rsid w:val="00A80EFD"/>
    <w:rsid w:val="00A818F2"/>
    <w:rsid w:val="00A8532C"/>
    <w:rsid w:val="00A8611A"/>
    <w:rsid w:val="00A91454"/>
    <w:rsid w:val="00A965FB"/>
    <w:rsid w:val="00AA1F01"/>
    <w:rsid w:val="00AA37D2"/>
    <w:rsid w:val="00AA4437"/>
    <w:rsid w:val="00AA48CF"/>
    <w:rsid w:val="00AA5BF6"/>
    <w:rsid w:val="00AC03F2"/>
    <w:rsid w:val="00AC4C0B"/>
    <w:rsid w:val="00AC761C"/>
    <w:rsid w:val="00AD0F4F"/>
    <w:rsid w:val="00AD2049"/>
    <w:rsid w:val="00AD3EA1"/>
    <w:rsid w:val="00AF05C6"/>
    <w:rsid w:val="00AF0618"/>
    <w:rsid w:val="00AF334C"/>
    <w:rsid w:val="00AF377A"/>
    <w:rsid w:val="00AF5921"/>
    <w:rsid w:val="00B01D54"/>
    <w:rsid w:val="00B02320"/>
    <w:rsid w:val="00B03B00"/>
    <w:rsid w:val="00B12D89"/>
    <w:rsid w:val="00B22634"/>
    <w:rsid w:val="00B228B3"/>
    <w:rsid w:val="00B231AF"/>
    <w:rsid w:val="00B23475"/>
    <w:rsid w:val="00B2796D"/>
    <w:rsid w:val="00B313F7"/>
    <w:rsid w:val="00B35367"/>
    <w:rsid w:val="00B37A4C"/>
    <w:rsid w:val="00B41055"/>
    <w:rsid w:val="00B42A72"/>
    <w:rsid w:val="00B50108"/>
    <w:rsid w:val="00B50C36"/>
    <w:rsid w:val="00B6096B"/>
    <w:rsid w:val="00B61179"/>
    <w:rsid w:val="00B664A7"/>
    <w:rsid w:val="00B80B03"/>
    <w:rsid w:val="00B83D93"/>
    <w:rsid w:val="00B8757F"/>
    <w:rsid w:val="00B87687"/>
    <w:rsid w:val="00B91587"/>
    <w:rsid w:val="00B963AC"/>
    <w:rsid w:val="00B96839"/>
    <w:rsid w:val="00BB65FB"/>
    <w:rsid w:val="00BC0004"/>
    <w:rsid w:val="00BC062C"/>
    <w:rsid w:val="00BC06E1"/>
    <w:rsid w:val="00BC1A26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40C34"/>
    <w:rsid w:val="00C425F7"/>
    <w:rsid w:val="00C43634"/>
    <w:rsid w:val="00C43FAC"/>
    <w:rsid w:val="00C44181"/>
    <w:rsid w:val="00C4574E"/>
    <w:rsid w:val="00C518BD"/>
    <w:rsid w:val="00C55C41"/>
    <w:rsid w:val="00C634A4"/>
    <w:rsid w:val="00C70162"/>
    <w:rsid w:val="00C7126C"/>
    <w:rsid w:val="00C740A2"/>
    <w:rsid w:val="00C744E0"/>
    <w:rsid w:val="00C75C21"/>
    <w:rsid w:val="00C8304D"/>
    <w:rsid w:val="00C841FD"/>
    <w:rsid w:val="00C86C69"/>
    <w:rsid w:val="00C91584"/>
    <w:rsid w:val="00C93A33"/>
    <w:rsid w:val="00C94392"/>
    <w:rsid w:val="00C96189"/>
    <w:rsid w:val="00C9666B"/>
    <w:rsid w:val="00CA0881"/>
    <w:rsid w:val="00CA09FB"/>
    <w:rsid w:val="00CA0BC8"/>
    <w:rsid w:val="00CA1493"/>
    <w:rsid w:val="00CA2354"/>
    <w:rsid w:val="00CA4825"/>
    <w:rsid w:val="00CA7C2F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C55"/>
    <w:rsid w:val="00CD7413"/>
    <w:rsid w:val="00CE1363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3B00"/>
    <w:rsid w:val="00D24CDB"/>
    <w:rsid w:val="00D24FAF"/>
    <w:rsid w:val="00D2678C"/>
    <w:rsid w:val="00D2730B"/>
    <w:rsid w:val="00D32565"/>
    <w:rsid w:val="00D344A6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B5459"/>
    <w:rsid w:val="00DC0F3C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D1F"/>
    <w:rsid w:val="00DF6A56"/>
    <w:rsid w:val="00E033FA"/>
    <w:rsid w:val="00E11380"/>
    <w:rsid w:val="00E12103"/>
    <w:rsid w:val="00E13298"/>
    <w:rsid w:val="00E1438C"/>
    <w:rsid w:val="00E15DBC"/>
    <w:rsid w:val="00E171E0"/>
    <w:rsid w:val="00E21B70"/>
    <w:rsid w:val="00E30208"/>
    <w:rsid w:val="00E337C9"/>
    <w:rsid w:val="00E353EB"/>
    <w:rsid w:val="00E41196"/>
    <w:rsid w:val="00E531BB"/>
    <w:rsid w:val="00E53853"/>
    <w:rsid w:val="00E54EB7"/>
    <w:rsid w:val="00E55CAE"/>
    <w:rsid w:val="00E57336"/>
    <w:rsid w:val="00E659B2"/>
    <w:rsid w:val="00E714E4"/>
    <w:rsid w:val="00E733F4"/>
    <w:rsid w:val="00E738FE"/>
    <w:rsid w:val="00E74499"/>
    <w:rsid w:val="00E7479C"/>
    <w:rsid w:val="00E76713"/>
    <w:rsid w:val="00E77045"/>
    <w:rsid w:val="00E8498D"/>
    <w:rsid w:val="00E9792F"/>
    <w:rsid w:val="00E97F96"/>
    <w:rsid w:val="00EA23CD"/>
    <w:rsid w:val="00EA37A5"/>
    <w:rsid w:val="00EA4939"/>
    <w:rsid w:val="00EA5985"/>
    <w:rsid w:val="00EB0688"/>
    <w:rsid w:val="00EB143E"/>
    <w:rsid w:val="00EB66BF"/>
    <w:rsid w:val="00EC0318"/>
    <w:rsid w:val="00EC2984"/>
    <w:rsid w:val="00EC45D0"/>
    <w:rsid w:val="00EC486C"/>
    <w:rsid w:val="00ED2737"/>
    <w:rsid w:val="00ED2CC2"/>
    <w:rsid w:val="00ED2D67"/>
    <w:rsid w:val="00ED3C79"/>
    <w:rsid w:val="00ED5DA2"/>
    <w:rsid w:val="00ED67FF"/>
    <w:rsid w:val="00ED6934"/>
    <w:rsid w:val="00EE595B"/>
    <w:rsid w:val="00EE7EE8"/>
    <w:rsid w:val="00EF0527"/>
    <w:rsid w:val="00EF64B6"/>
    <w:rsid w:val="00F01A75"/>
    <w:rsid w:val="00F01D2E"/>
    <w:rsid w:val="00F02C49"/>
    <w:rsid w:val="00F05781"/>
    <w:rsid w:val="00F1065A"/>
    <w:rsid w:val="00F14C65"/>
    <w:rsid w:val="00F200D2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51761"/>
    <w:rsid w:val="00F51A12"/>
    <w:rsid w:val="00F56EA7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69A"/>
    <w:rsid w:val="00F866CC"/>
    <w:rsid w:val="00F95155"/>
    <w:rsid w:val="00F959D6"/>
    <w:rsid w:val="00F96750"/>
    <w:rsid w:val="00FA7FCC"/>
    <w:rsid w:val="00FB159E"/>
    <w:rsid w:val="00FB27A7"/>
    <w:rsid w:val="00FC05A3"/>
    <w:rsid w:val="00FC27F0"/>
    <w:rsid w:val="00FC6E19"/>
    <w:rsid w:val="00FD4286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56FB0-8A1B-4594-A91A-D762D6D9C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2025-07-28T07:43:00Z</dcterms:created>
  <dcterms:modified xsi:type="dcterms:W3CDTF">2025-07-28T07:43:00Z</dcterms:modified>
</cp:coreProperties>
</file>